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BC" w:rsidRPr="009A2994" w:rsidRDefault="009A29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lt-LT"/>
        </w:rPr>
      </w:pPr>
      <w:r w:rsidRPr="009A2994">
        <w:rPr>
          <w:rFonts w:ascii="Times New Roman" w:eastAsia="Calibri" w:hAnsi="Times New Roman" w:cs="Times New Roman"/>
          <w:sz w:val="28"/>
          <w:szCs w:val="28"/>
          <w:lang w:val="lt-LT"/>
        </w:rPr>
        <w:t>Tema: „</w:t>
      </w:r>
      <w:r w:rsidR="00BF108F" w:rsidRPr="009A2994">
        <w:rPr>
          <w:rFonts w:ascii="Times New Roman" w:eastAsia="Calibri" w:hAnsi="Times New Roman" w:cs="Times New Roman"/>
          <w:sz w:val="28"/>
          <w:szCs w:val="28"/>
          <w:lang w:val="lt-LT"/>
        </w:rPr>
        <w:t>Paukščių sugrįžimas”</w:t>
      </w:r>
    </w:p>
    <w:p w:rsidR="00B37EBC" w:rsidRPr="009A2994" w:rsidRDefault="00B37EB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B37EBC" w:rsidRPr="009A2994" w:rsidRDefault="00BF108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Numatoma veikla:</w:t>
      </w:r>
    </w:p>
    <w:p w:rsidR="00B37EBC" w:rsidRPr="009A2994" w:rsidRDefault="009A2994" w:rsidP="00F25627">
      <w:pPr>
        <w:numPr>
          <w:ilvl w:val="0"/>
          <w:numId w:val="1"/>
        </w:numPr>
        <w:spacing w:after="0" w:line="360" w:lineRule="auto"/>
        <w:ind w:left="720" w:hanging="294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„</w:t>
      </w:r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Lietuvos paukščiai”</w:t>
      </w:r>
    </w:p>
    <w:p w:rsidR="00B37EBC" w:rsidRPr="009A2994" w:rsidRDefault="009A2994" w:rsidP="00F25627">
      <w:pPr>
        <w:numPr>
          <w:ilvl w:val="0"/>
          <w:numId w:val="1"/>
        </w:numPr>
        <w:spacing w:after="0" w:line="360" w:lineRule="auto"/>
        <w:ind w:left="720" w:hanging="294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„</w:t>
      </w:r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Atspėk koks tai giesmininkas”</w:t>
      </w:r>
    </w:p>
    <w:p w:rsidR="00B37EBC" w:rsidRPr="009A2994" w:rsidRDefault="009A2994" w:rsidP="00F25627">
      <w:pPr>
        <w:numPr>
          <w:ilvl w:val="0"/>
          <w:numId w:val="1"/>
        </w:numPr>
        <w:spacing w:after="0" w:line="360" w:lineRule="auto"/>
        <w:ind w:left="720" w:hanging="294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„</w:t>
      </w:r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Paukščių balsai”</w:t>
      </w:r>
      <w:r w:rsidR="00F2562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</w:t>
      </w:r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hyperlink r:id="rId7">
        <w:r w:rsidR="00BF108F" w:rsidRPr="009A29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lt-LT"/>
          </w:rPr>
          <w:t>https://www.youtube.com/watch?v=SNigsQ4Uf_0</w:t>
        </w:r>
      </w:hyperlink>
    </w:p>
    <w:p w:rsidR="00616C1E" w:rsidRPr="00616C1E" w:rsidRDefault="00BF108F" w:rsidP="00F25627">
      <w:pPr>
        <w:numPr>
          <w:ilvl w:val="0"/>
          <w:numId w:val="2"/>
        </w:numPr>
        <w:spacing w:after="0" w:line="360" w:lineRule="auto"/>
        <w:ind w:left="720" w:hanging="294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Sakmės apie paukščius</w:t>
      </w:r>
      <w:r w:rsidR="00DC226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</w:t>
      </w:r>
      <w:r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hyperlink r:id="rId8">
        <w:r w:rsidRPr="009A299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lt-LT"/>
          </w:rPr>
          <w:t>www.vaikams.lt</w:t>
        </w:r>
      </w:hyperlink>
      <w:r w:rsidR="00616C1E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lt-LT"/>
        </w:rPr>
        <w:t xml:space="preserve"> </w:t>
      </w:r>
    </w:p>
    <w:p w:rsidR="00B37EBC" w:rsidRDefault="00616C1E" w:rsidP="00F25627">
      <w:pPr>
        <w:numPr>
          <w:ilvl w:val="0"/>
          <w:numId w:val="2"/>
        </w:numPr>
        <w:spacing w:after="0" w:line="360" w:lineRule="auto"/>
        <w:ind w:left="720" w:hanging="294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616C1E">
        <w:rPr>
          <w:rFonts w:ascii="Times New Roman" w:eastAsia="Calibri" w:hAnsi="Times New Roman" w:cs="Times New Roman"/>
          <w:sz w:val="24"/>
          <w:szCs w:val="24"/>
          <w:lang w:val="lt-LT"/>
        </w:rPr>
        <w:t>Pasaka</w:t>
      </w:r>
      <w:r w:rsidR="00BF108F">
        <w:rPr>
          <w:rFonts w:ascii="Times New Roman" w:eastAsia="Calibri" w:hAnsi="Times New Roman" w:cs="Times New Roman"/>
          <w:sz w:val="24"/>
          <w:szCs w:val="24"/>
          <w:lang w:val="lt-LT"/>
        </w:rPr>
        <w:t>:</w:t>
      </w:r>
      <w:r w:rsidRPr="00616C1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„Varna ir sūris”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:rsidR="00F25627" w:rsidRDefault="00F25627" w:rsidP="00F25627">
      <w:pPr>
        <w:pStyle w:val="ListParagraph"/>
        <w:numPr>
          <w:ilvl w:val="0"/>
          <w:numId w:val="2"/>
        </w:numPr>
        <w:spacing w:after="0" w:line="360" w:lineRule="auto"/>
        <w:ind w:left="717" w:hanging="291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25627">
        <w:rPr>
          <w:rFonts w:ascii="Times New Roman" w:eastAsia="Calibri" w:hAnsi="Times New Roman" w:cs="Times New Roman"/>
          <w:sz w:val="24"/>
          <w:szCs w:val="24"/>
          <w:lang w:val="lt-LT"/>
        </w:rPr>
        <w:t>„Viščiuko istorija”</w:t>
      </w:r>
      <w:bookmarkStart w:id="0" w:name="_GoBack"/>
      <w:bookmarkEnd w:id="0"/>
    </w:p>
    <w:p w:rsidR="00F25627" w:rsidRDefault="00F25627" w:rsidP="00F25627">
      <w:pPr>
        <w:numPr>
          <w:ilvl w:val="0"/>
          <w:numId w:val="2"/>
        </w:numPr>
        <w:spacing w:after="0" w:line="360" w:lineRule="auto"/>
        <w:ind w:left="720" w:hanging="294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„</w:t>
      </w:r>
      <w:r w:rsidR="00744149">
        <w:rPr>
          <w:rFonts w:ascii="Times New Roman" w:eastAsia="Calibri" w:hAnsi="Times New Roman" w:cs="Times New Roman"/>
          <w:sz w:val="24"/>
          <w:szCs w:val="24"/>
          <w:lang w:val="lt-LT"/>
        </w:rPr>
        <w:t>ABĖCĖ</w:t>
      </w:r>
      <w:r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LĖ”</w:t>
      </w:r>
    </w:p>
    <w:p w:rsidR="00F25627" w:rsidRPr="00F25627" w:rsidRDefault="00F25627" w:rsidP="00F25627">
      <w:pPr>
        <w:pStyle w:val="ListParagraph"/>
        <w:numPr>
          <w:ilvl w:val="0"/>
          <w:numId w:val="2"/>
        </w:numPr>
        <w:spacing w:after="0"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25627">
        <w:rPr>
          <w:rFonts w:ascii="Times New Roman" w:eastAsia="Calibri" w:hAnsi="Times New Roman" w:cs="Times New Roman"/>
          <w:sz w:val="24"/>
          <w:szCs w:val="24"/>
          <w:lang w:val="lt-LT"/>
        </w:rPr>
        <w:t>Strazdas „</w:t>
      </w:r>
      <w:proofErr w:type="spellStart"/>
      <w:r w:rsidRPr="00F25627">
        <w:rPr>
          <w:rFonts w:ascii="Times New Roman" w:eastAsia="Calibri" w:hAnsi="Times New Roman" w:cs="Times New Roman"/>
          <w:sz w:val="24"/>
          <w:szCs w:val="24"/>
          <w:lang w:val="lt-LT"/>
        </w:rPr>
        <w:t>Tiliduda</w:t>
      </w:r>
      <w:proofErr w:type="spellEnd"/>
      <w:r w:rsidRPr="00F2562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” </w:t>
      </w:r>
    </w:p>
    <w:p w:rsidR="00B37EBC" w:rsidRPr="00F25627" w:rsidRDefault="00F25627" w:rsidP="00F25627">
      <w:pPr>
        <w:pStyle w:val="ListParagraph"/>
        <w:numPr>
          <w:ilvl w:val="0"/>
          <w:numId w:val="7"/>
        </w:numPr>
        <w:spacing w:after="0" w:line="36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25627">
        <w:rPr>
          <w:rFonts w:ascii="Times New Roman" w:eastAsia="Calibri" w:hAnsi="Times New Roman" w:cs="Times New Roman"/>
          <w:sz w:val="24"/>
          <w:szCs w:val="24"/>
          <w:lang w:val="lt-LT"/>
        </w:rPr>
        <w:t>Eilėraščiai vaikams –</w:t>
      </w:r>
      <w:r w:rsidR="00616C1E" w:rsidRPr="00F2562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hyperlink r:id="rId9">
        <w:r w:rsidR="00BF108F" w:rsidRPr="00F256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lt-LT"/>
          </w:rPr>
          <w:t>https://www.youtube.com/watch?v=sZKOGi1AUN</w:t>
        </w:r>
        <w:r w:rsidR="00BF108F" w:rsidRPr="00F2562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lt-LT"/>
          </w:rPr>
          <w:t>g</w:t>
        </w:r>
      </w:hyperlink>
    </w:p>
    <w:p w:rsidR="00B37EBC" w:rsidRPr="009A2994" w:rsidRDefault="00BF108F" w:rsidP="00F25627">
      <w:pPr>
        <w:numPr>
          <w:ilvl w:val="0"/>
          <w:numId w:val="3"/>
        </w:numPr>
        <w:spacing w:after="0" w:line="360" w:lineRule="auto"/>
        <w:ind w:left="720" w:hanging="294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Pirštų žaidimai </w:t>
      </w:r>
      <w:r w:rsidR="00DC226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– </w:t>
      </w:r>
      <w:hyperlink r:id="rId10">
        <w:r w:rsidRPr="009A29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lt-LT"/>
          </w:rPr>
          <w:t>https://www.youtube.com/watch?v=87Yg6DDNzgg</w:t>
        </w:r>
      </w:hyperlink>
    </w:p>
    <w:p w:rsidR="00B37EBC" w:rsidRPr="009A2994" w:rsidRDefault="00BF108F" w:rsidP="00F25627">
      <w:pPr>
        <w:numPr>
          <w:ilvl w:val="0"/>
          <w:numId w:val="4"/>
        </w:numPr>
        <w:spacing w:after="0" w:line="360" w:lineRule="auto"/>
        <w:ind w:left="720" w:hanging="294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Judrieji žaidimai vaikams</w:t>
      </w:r>
      <w:r w:rsidR="00DC226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–</w:t>
      </w:r>
      <w:r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hyperlink r:id="rId11">
        <w:r w:rsidRPr="009A29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lt-LT"/>
          </w:rPr>
          <w:t>https://www.zaidziutaip.lt/judrus-zaidim</w:t>
        </w:r>
        <w:r w:rsidRPr="009A29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lt-LT"/>
          </w:rPr>
          <w:t>ai/</w:t>
        </w:r>
      </w:hyperlink>
    </w:p>
    <w:p w:rsidR="00B37EBC" w:rsidRPr="009A2994" w:rsidRDefault="00BF108F" w:rsidP="00F25627">
      <w:pPr>
        <w:numPr>
          <w:ilvl w:val="0"/>
          <w:numId w:val="5"/>
        </w:numPr>
        <w:spacing w:after="0" w:line="360" w:lineRule="auto"/>
        <w:ind w:left="720" w:hanging="294"/>
        <w:rPr>
          <w:rFonts w:ascii="Times New Roman" w:eastAsia="Calibri" w:hAnsi="Times New Roman" w:cs="Times New Roman"/>
          <w:sz w:val="24"/>
          <w:szCs w:val="24"/>
          <w:lang w:val="lt-LT"/>
        </w:rPr>
      </w:pPr>
      <w:proofErr w:type="spellStart"/>
      <w:r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Užduotėlės</w:t>
      </w:r>
      <w:proofErr w:type="spellEnd"/>
      <w:r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vaikams</w:t>
      </w:r>
    </w:p>
    <w:p w:rsidR="00B37EBC" w:rsidRPr="009A2994" w:rsidRDefault="00DC226E" w:rsidP="00DC226E">
      <w:pPr>
        <w:spacing w:after="160" w:line="259" w:lineRule="auto"/>
        <w:ind w:left="360" w:firstLine="360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Knyga „</w:t>
      </w:r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Dėmesio, atminties ir </w:t>
      </w:r>
      <w:proofErr w:type="spellStart"/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logio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nio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mąstymo lavinimo užduotys 4–5 metų vaikams”, Leidykla „</w:t>
      </w:r>
      <w:proofErr w:type="spellStart"/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Presvika</w:t>
      </w:r>
      <w:proofErr w:type="spellEnd"/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,</w:t>
      </w:r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2008;</w:t>
      </w:r>
    </w:p>
    <w:p w:rsidR="00B37EBC" w:rsidRPr="009A2994" w:rsidRDefault="00BF108F" w:rsidP="00F25627">
      <w:pPr>
        <w:numPr>
          <w:ilvl w:val="0"/>
          <w:numId w:val="6"/>
        </w:numPr>
        <w:spacing w:after="160" w:line="259" w:lineRule="auto"/>
        <w:ind w:left="720" w:hanging="294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Meninė veikla </w:t>
      </w:r>
    </w:p>
    <w:p w:rsidR="00B37EBC" w:rsidRPr="009A2994" w:rsidRDefault="00DC226E" w:rsidP="00DC226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lt-LT"/>
        </w:rPr>
        <w:t>Origami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iš popieriaus” – </w:t>
      </w:r>
      <w:hyperlink r:id="rId12">
        <w:r w:rsidR="00BF108F" w:rsidRPr="009A29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lt-LT"/>
          </w:rPr>
          <w:t>https://www.youtube.com/watch?v=pdsE5-GWK1Y</w:t>
        </w:r>
      </w:hyperlink>
    </w:p>
    <w:p w:rsidR="00B37EBC" w:rsidRPr="009A2994" w:rsidRDefault="00DC226E" w:rsidP="00DC226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„</w:t>
      </w:r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Paukščių piešimas”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– </w:t>
      </w:r>
      <w:hyperlink r:id="rId13">
        <w:r w:rsidR="00BF108F" w:rsidRPr="009A29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lt-LT"/>
          </w:rPr>
          <w:t>https://www.youtube.com/watch?v=rzxRWTv237M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lt-LT"/>
        </w:rPr>
        <w:t xml:space="preserve"> </w:t>
      </w:r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br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</w:t>
      </w:r>
      <w:hyperlink r:id="rId14">
        <w:r w:rsidR="00BF108F" w:rsidRPr="009A29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lt-LT"/>
          </w:rPr>
          <w:t>https://www.youtube.com/watch?v=dSUGnCX23ZQ</w:t>
        </w:r>
      </w:hyperlink>
    </w:p>
    <w:p w:rsidR="00B37EBC" w:rsidRPr="009A2994" w:rsidRDefault="00DC226E" w:rsidP="00DC226E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„</w:t>
      </w:r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Paukščių lipdymas iš </w:t>
      </w:r>
      <w:proofErr w:type="spellStart"/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plastelino</w:t>
      </w:r>
      <w:proofErr w:type="spellEnd"/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– </w:t>
      </w:r>
      <w:hyperlink r:id="rId15">
        <w:r w:rsidR="00BF108F" w:rsidRPr="009A29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lt-LT"/>
          </w:rPr>
          <w:t>https://www.youtube.com/watch?v=oiuaBklTLII</w:t>
        </w:r>
      </w:hyperlink>
    </w:p>
    <w:p w:rsidR="00DC226E" w:rsidRDefault="00DC226E" w:rsidP="00DC226E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„</w:t>
      </w:r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Dainelės</w:t>
      </w:r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vaikams” (Anglų </w:t>
      </w:r>
      <w:proofErr w:type="spellStart"/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>k</w:t>
      </w:r>
      <w:proofErr w:type="spellEnd"/>
      <w:r w:rsidR="00BF108F" w:rsidRPr="009A299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. Mokomės skaičiuoti)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– </w:t>
      </w:r>
    </w:p>
    <w:p w:rsidR="00B37EBC" w:rsidRPr="009A2994" w:rsidRDefault="00BF108F" w:rsidP="00DC226E">
      <w:pPr>
        <w:spacing w:after="0" w:line="240" w:lineRule="auto"/>
        <w:ind w:left="357"/>
        <w:rPr>
          <w:rFonts w:ascii="Times New Roman" w:eastAsia="Calibri" w:hAnsi="Times New Roman" w:cs="Times New Roman"/>
          <w:sz w:val="24"/>
          <w:szCs w:val="24"/>
          <w:lang w:val="lt-LT"/>
        </w:rPr>
      </w:pPr>
      <w:hyperlink r:id="rId16">
        <w:r w:rsidRPr="009A29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lt-LT"/>
          </w:rPr>
          <w:t>https://www.youtube.com/watch?v=DR-cfDsHCGA</w:t>
        </w:r>
      </w:hyperlink>
    </w:p>
    <w:p w:rsidR="00B37EBC" w:rsidRPr="009A2994" w:rsidRDefault="00B37EBC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B37EBC" w:rsidRPr="009A2994" w:rsidRDefault="00B37EB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EBC" w:rsidRPr="009A2994" w:rsidRDefault="00B37EB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37EBC" w:rsidRPr="009A2994" w:rsidSect="009A29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CC4"/>
    <w:multiLevelType w:val="multilevel"/>
    <w:tmpl w:val="EC28811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17139"/>
    <w:multiLevelType w:val="multilevel"/>
    <w:tmpl w:val="3E9E9A9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8149A4"/>
    <w:multiLevelType w:val="multilevel"/>
    <w:tmpl w:val="129C53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55C7F"/>
    <w:multiLevelType w:val="multilevel"/>
    <w:tmpl w:val="7D06AE9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59F1"/>
    <w:multiLevelType w:val="hybridMultilevel"/>
    <w:tmpl w:val="C742E5C2"/>
    <w:lvl w:ilvl="0" w:tplc="6C6E47BE">
      <w:numFmt w:val="bullet"/>
      <w:lvlText w:val="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2CD6F80"/>
    <w:multiLevelType w:val="multilevel"/>
    <w:tmpl w:val="020A8F2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F17C1E"/>
    <w:multiLevelType w:val="multilevel"/>
    <w:tmpl w:val="6D409BB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7EBC"/>
    <w:rsid w:val="00616C1E"/>
    <w:rsid w:val="00744149"/>
    <w:rsid w:val="009A2994"/>
    <w:rsid w:val="00B37EBC"/>
    <w:rsid w:val="00BF108F"/>
    <w:rsid w:val="00DC226E"/>
    <w:rsid w:val="00F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kams.lt/" TargetMode="External"/><Relationship Id="rId13" Type="http://schemas.openxmlformats.org/officeDocument/2006/relationships/hyperlink" Target="https://www.youtube.com/watch?v=rzxRWTv237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NigsQ4Uf_0" TargetMode="External"/><Relationship Id="rId12" Type="http://schemas.openxmlformats.org/officeDocument/2006/relationships/hyperlink" Target="https://www.youtube.com/watch?v=pdsE5-GWK1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R-cfDsHCG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idziutaip.lt/judrus-zaidim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iuaBklTLII" TargetMode="External"/><Relationship Id="rId10" Type="http://schemas.openxmlformats.org/officeDocument/2006/relationships/hyperlink" Target="https://www.youtube.com/watch?v=87Yg6DDNzg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ZKOGi1AUNg" TargetMode="External"/><Relationship Id="rId14" Type="http://schemas.openxmlformats.org/officeDocument/2006/relationships/hyperlink" Target="https://www.youtube.com/watch?v=dSUGnCX23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88F8-A7C6-42BE-A6DD-A4CD2BC3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2020-03-28T02:53:00Z</dcterms:created>
  <dcterms:modified xsi:type="dcterms:W3CDTF">2020-03-28T03:38:00Z</dcterms:modified>
</cp:coreProperties>
</file>