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5587"/>
        <w:gridCol w:w="1175"/>
        <w:gridCol w:w="1461"/>
        <w:gridCol w:w="1176"/>
        <w:gridCol w:w="268"/>
      </w:tblGrid>
      <w:tr w:rsidR="00442E1E" w:rsidRPr="00442E1E" w:rsidTr="00442E1E">
        <w:trPr>
          <w:cantSplit/>
          <w:trHeight w:val="249"/>
        </w:trPr>
        <w:tc>
          <w:tcPr>
            <w:tcW w:w="9667" w:type="dxa"/>
            <w:gridSpan w:val="5"/>
            <w:shd w:val="clear" w:color="auto" w:fill="FFFFFF"/>
            <w:hideMark/>
          </w:tcPr>
          <w:p w:rsidR="00442E1E" w:rsidRPr="00442E1E" w:rsidRDefault="009B6873" w:rsidP="00442E1E">
            <w:pPr>
              <w:autoSpaceDE w:val="0"/>
              <w:autoSpaceDN w:val="0"/>
              <w:spacing w:after="0" w:line="240" w:lineRule="auto"/>
              <w:ind w:left="56" w:right="56"/>
              <w:jc w:val="center"/>
              <w:rPr>
                <w:rFonts w:ascii="Verdana" w:eastAsia="Times New Roman" w:hAnsi="Verdana" w:cs="Verdana"/>
                <w:b/>
                <w:bCs/>
                <w:color w:val="000000"/>
                <w:sz w:val="16"/>
                <w:szCs w:val="16"/>
                <w:lang w:val="lt-LT" w:eastAsia="lt-LT"/>
              </w:rPr>
            </w:pPr>
            <w:r>
              <w:rPr>
                <w:rFonts w:ascii="Verdana" w:eastAsia="Times New Roman" w:hAnsi="Verdana" w:cs="Verdana"/>
                <w:b/>
                <w:bCs/>
                <w:color w:val="000000"/>
                <w:sz w:val="16"/>
                <w:szCs w:val="16"/>
                <w:lang w:val="lt-LT" w:eastAsia="lt-LT"/>
              </w:rPr>
              <w:t>Vilniaus lopšelis-darželis „</w:t>
            </w:r>
            <w:proofErr w:type="spellStart"/>
            <w:r w:rsidR="00442E1E" w:rsidRPr="00442E1E">
              <w:rPr>
                <w:rFonts w:ascii="Verdana" w:eastAsia="Times New Roman" w:hAnsi="Verdana" w:cs="Verdana"/>
                <w:b/>
                <w:bCs/>
                <w:color w:val="000000"/>
                <w:sz w:val="16"/>
                <w:szCs w:val="16"/>
                <w:lang w:val="lt-LT" w:eastAsia="lt-LT"/>
              </w:rPr>
              <w:t>Žemu</w:t>
            </w:r>
            <w:bookmarkStart w:id="0" w:name="_GoBack"/>
            <w:bookmarkEnd w:id="0"/>
            <w:r w:rsidR="00442E1E" w:rsidRPr="00442E1E">
              <w:rPr>
                <w:rFonts w:ascii="Verdana" w:eastAsia="Times New Roman" w:hAnsi="Verdana" w:cs="Verdana"/>
                <w:b/>
                <w:bCs/>
                <w:color w:val="000000"/>
                <w:sz w:val="16"/>
                <w:szCs w:val="16"/>
                <w:lang w:val="lt-LT" w:eastAsia="lt-LT"/>
              </w:rPr>
              <w:t>ogėlė</w:t>
            </w:r>
            <w:proofErr w:type="spellEnd"/>
            <w:r w:rsidR="00442E1E" w:rsidRPr="00442E1E">
              <w:rPr>
                <w:rFonts w:ascii="Verdana" w:eastAsia="Times New Roman" w:hAnsi="Verdana" w:cs="Verdana"/>
                <w:b/>
                <w:bCs/>
                <w:color w:val="000000"/>
                <w:sz w:val="16"/>
                <w:szCs w:val="16"/>
                <w:lang w:val="lt-LT" w:eastAsia="lt-LT"/>
              </w:rPr>
              <w:t>"</w:t>
            </w:r>
          </w:p>
        </w:tc>
      </w:tr>
      <w:tr w:rsidR="00442E1E" w:rsidRPr="00442E1E" w:rsidTr="00442E1E">
        <w:trPr>
          <w:gridAfter w:val="1"/>
          <w:wAfter w:w="268" w:type="dxa"/>
          <w:cantSplit/>
          <w:trHeight w:val="605"/>
        </w:trPr>
        <w:tc>
          <w:tcPr>
            <w:tcW w:w="9399" w:type="dxa"/>
            <w:gridSpan w:val="4"/>
            <w:shd w:val="clear" w:color="auto" w:fill="FFFFFF"/>
            <w:hideMark/>
          </w:tcPr>
          <w:p w:rsidR="009B6873" w:rsidRDefault="00442E1E" w:rsidP="00442E1E">
            <w:pPr>
              <w:widowControl w:val="0"/>
              <w:autoSpaceDE w:val="0"/>
              <w:autoSpaceDN w:val="0"/>
              <w:adjustRightInd w:val="0"/>
              <w:spacing w:after="0" w:line="240" w:lineRule="auto"/>
              <w:ind w:left="56" w:right="56"/>
              <w:jc w:val="center"/>
              <w:rPr>
                <w:rFonts w:ascii="Verdana" w:eastAsia="Times New Roman" w:hAnsi="Verdana" w:cs="Verdana"/>
                <w:b/>
                <w:bCs/>
                <w:color w:val="000000"/>
                <w:sz w:val="16"/>
                <w:szCs w:val="16"/>
                <w:lang w:val="lt-LT" w:eastAsia="lt-LT"/>
              </w:rPr>
            </w:pPr>
            <w:r w:rsidRPr="00442E1E">
              <w:rPr>
                <w:rFonts w:ascii="Verdana" w:eastAsia="Times New Roman" w:hAnsi="Verdana" w:cs="Verdana"/>
                <w:b/>
                <w:bCs/>
                <w:color w:val="000000"/>
                <w:sz w:val="16"/>
                <w:szCs w:val="16"/>
                <w:lang w:val="lt-LT" w:eastAsia="lt-LT"/>
              </w:rPr>
              <w:t xml:space="preserve">DARBUOTOJŲ VIDUTINIS MĖNESINIS NUSTATYTASIS (PASKIRTASIS) DARBO UŽMOKESTIS </w:t>
            </w:r>
          </w:p>
          <w:p w:rsidR="00442E1E" w:rsidRPr="00442E1E" w:rsidRDefault="00442E1E" w:rsidP="009B6873">
            <w:pPr>
              <w:widowControl w:val="0"/>
              <w:autoSpaceDE w:val="0"/>
              <w:autoSpaceDN w:val="0"/>
              <w:adjustRightInd w:val="0"/>
              <w:spacing w:after="0" w:line="240" w:lineRule="auto"/>
              <w:ind w:left="56" w:right="56"/>
              <w:jc w:val="center"/>
              <w:rPr>
                <w:rFonts w:ascii="Verdana" w:eastAsia="Times New Roman" w:hAnsi="Verdana" w:cs="Verdana"/>
                <w:b/>
                <w:bCs/>
                <w:color w:val="000000"/>
                <w:sz w:val="16"/>
                <w:szCs w:val="16"/>
                <w:lang w:val="lt-LT" w:eastAsia="lt-LT"/>
              </w:rPr>
            </w:pPr>
            <w:r w:rsidRPr="00442E1E">
              <w:rPr>
                <w:rFonts w:ascii="Verdana" w:eastAsia="Times New Roman" w:hAnsi="Verdana" w:cs="Verdana"/>
                <w:b/>
                <w:bCs/>
                <w:color w:val="000000"/>
                <w:sz w:val="16"/>
                <w:szCs w:val="16"/>
                <w:lang w:val="lt-LT" w:eastAsia="lt-LT"/>
              </w:rPr>
              <w:t xml:space="preserve">PER 2020 </w:t>
            </w:r>
            <w:proofErr w:type="spellStart"/>
            <w:r w:rsidRPr="00442E1E">
              <w:rPr>
                <w:rFonts w:ascii="Verdana" w:eastAsia="Times New Roman" w:hAnsi="Verdana" w:cs="Verdana"/>
                <w:b/>
                <w:bCs/>
                <w:color w:val="000000"/>
                <w:sz w:val="16"/>
                <w:szCs w:val="16"/>
                <w:lang w:val="lt-LT" w:eastAsia="lt-LT"/>
              </w:rPr>
              <w:t>m</w:t>
            </w:r>
            <w:proofErr w:type="spellEnd"/>
            <w:r w:rsidRPr="00442E1E">
              <w:rPr>
                <w:rFonts w:ascii="Verdana" w:eastAsia="Times New Roman" w:hAnsi="Verdana" w:cs="Verdana"/>
                <w:b/>
                <w:bCs/>
                <w:color w:val="000000"/>
                <w:sz w:val="16"/>
                <w:szCs w:val="16"/>
                <w:lang w:val="lt-LT" w:eastAsia="lt-LT"/>
              </w:rPr>
              <w:t xml:space="preserve">. I </w:t>
            </w:r>
            <w:proofErr w:type="spellStart"/>
            <w:r w:rsidRPr="00442E1E">
              <w:rPr>
                <w:rFonts w:ascii="Verdana" w:eastAsia="Times New Roman" w:hAnsi="Verdana" w:cs="Verdana"/>
                <w:b/>
                <w:bCs/>
                <w:color w:val="000000"/>
                <w:sz w:val="16"/>
                <w:szCs w:val="16"/>
                <w:lang w:val="lt-LT" w:eastAsia="lt-LT"/>
              </w:rPr>
              <w:t>ketv</w:t>
            </w:r>
            <w:proofErr w:type="spellEnd"/>
            <w:r w:rsidRPr="00442E1E">
              <w:rPr>
                <w:rFonts w:ascii="Verdana" w:eastAsia="Times New Roman" w:hAnsi="Verdana" w:cs="Verdana"/>
                <w:b/>
                <w:bCs/>
                <w:color w:val="000000"/>
                <w:sz w:val="16"/>
                <w:szCs w:val="16"/>
                <w:lang w:val="lt-LT" w:eastAsia="lt-LT"/>
              </w:rPr>
              <w:t>.</w:t>
            </w:r>
          </w:p>
        </w:tc>
      </w:tr>
      <w:tr w:rsidR="00442E1E" w:rsidRPr="00442E1E" w:rsidTr="00442E1E">
        <w:trPr>
          <w:gridAfter w:val="1"/>
          <w:wAfter w:w="268" w:type="dxa"/>
          <w:cantSplit/>
          <w:trHeight w:hRule="exact" w:val="249"/>
        </w:trPr>
        <w:tc>
          <w:tcPr>
            <w:tcW w:w="5587" w:type="dxa"/>
            <w:tcBorders>
              <w:top w:val="single" w:sz="4" w:space="0" w:color="000000"/>
              <w:left w:val="single" w:sz="4" w:space="0" w:color="000000"/>
              <w:bottom w:val="nil"/>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center"/>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Pareigybės pavadinimas</w:t>
            </w:r>
          </w:p>
        </w:tc>
        <w:tc>
          <w:tcPr>
            <w:tcW w:w="11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center"/>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 xml:space="preserve">2019 </w:t>
            </w:r>
            <w:proofErr w:type="spellStart"/>
            <w:r w:rsidRPr="00442E1E">
              <w:rPr>
                <w:rFonts w:ascii="Verdana" w:eastAsia="Times New Roman" w:hAnsi="Verdana" w:cs="Verdana"/>
                <w:color w:val="000000"/>
                <w:sz w:val="16"/>
                <w:szCs w:val="16"/>
                <w:lang w:val="lt-LT" w:eastAsia="lt-LT"/>
              </w:rPr>
              <w:t>m</w:t>
            </w:r>
            <w:proofErr w:type="spellEnd"/>
            <w:r w:rsidRPr="00442E1E">
              <w:rPr>
                <w:rFonts w:ascii="Verdana" w:eastAsia="Times New Roman" w:hAnsi="Verdana" w:cs="Verdana"/>
                <w:color w:val="000000"/>
                <w:sz w:val="16"/>
                <w:szCs w:val="16"/>
                <w:lang w:val="lt-LT" w:eastAsia="lt-LT"/>
              </w:rPr>
              <w:t>.</w:t>
            </w:r>
          </w:p>
        </w:tc>
        <w:tc>
          <w:tcPr>
            <w:tcW w:w="26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center"/>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 xml:space="preserve">2020 </w:t>
            </w:r>
            <w:proofErr w:type="spellStart"/>
            <w:r w:rsidRPr="00442E1E">
              <w:rPr>
                <w:rFonts w:ascii="Verdana" w:eastAsia="Times New Roman" w:hAnsi="Verdana" w:cs="Verdana"/>
                <w:color w:val="000000"/>
                <w:sz w:val="16"/>
                <w:szCs w:val="16"/>
                <w:lang w:val="lt-LT" w:eastAsia="lt-LT"/>
              </w:rPr>
              <w:t>m</w:t>
            </w:r>
            <w:proofErr w:type="spellEnd"/>
            <w:r w:rsidRPr="00442E1E">
              <w:rPr>
                <w:rFonts w:ascii="Verdana" w:eastAsia="Times New Roman" w:hAnsi="Verdana" w:cs="Verdana"/>
                <w:color w:val="000000"/>
                <w:sz w:val="16"/>
                <w:szCs w:val="16"/>
                <w:lang w:val="lt-LT" w:eastAsia="lt-LT"/>
              </w:rPr>
              <w:t xml:space="preserve">. I </w:t>
            </w:r>
            <w:proofErr w:type="spellStart"/>
            <w:r w:rsidRPr="00442E1E">
              <w:rPr>
                <w:rFonts w:ascii="Verdana" w:eastAsia="Times New Roman" w:hAnsi="Verdana" w:cs="Verdana"/>
                <w:color w:val="000000"/>
                <w:sz w:val="16"/>
                <w:szCs w:val="16"/>
                <w:lang w:val="lt-LT" w:eastAsia="lt-LT"/>
              </w:rPr>
              <w:t>ketv</w:t>
            </w:r>
            <w:proofErr w:type="spellEnd"/>
            <w:r w:rsidRPr="00442E1E">
              <w:rPr>
                <w:rFonts w:ascii="Verdana" w:eastAsia="Times New Roman" w:hAnsi="Verdana" w:cs="Verdana"/>
                <w:color w:val="000000"/>
                <w:sz w:val="16"/>
                <w:szCs w:val="16"/>
                <w:lang w:val="lt-LT" w:eastAsia="lt-LT"/>
              </w:rPr>
              <w:t>.</w:t>
            </w:r>
          </w:p>
        </w:tc>
      </w:tr>
      <w:tr w:rsidR="00442E1E" w:rsidRPr="00442E1E" w:rsidTr="00442E1E">
        <w:trPr>
          <w:gridAfter w:val="1"/>
          <w:wAfter w:w="268" w:type="dxa"/>
          <w:cantSplit/>
          <w:trHeight w:hRule="exact" w:val="441"/>
        </w:trPr>
        <w:tc>
          <w:tcPr>
            <w:tcW w:w="5587" w:type="dxa"/>
            <w:tcBorders>
              <w:top w:val="nil"/>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center"/>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 xml:space="preserve"> </w:t>
            </w:r>
          </w:p>
        </w:tc>
        <w:tc>
          <w:tcPr>
            <w:tcW w:w="11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center"/>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 xml:space="preserve">Suma, </w:t>
            </w:r>
            <w:proofErr w:type="spellStart"/>
            <w:r w:rsidRPr="00442E1E">
              <w:rPr>
                <w:rFonts w:ascii="Verdana" w:eastAsia="Times New Roman" w:hAnsi="Verdana" w:cs="Verdana"/>
                <w:color w:val="000000"/>
                <w:sz w:val="16"/>
                <w:szCs w:val="16"/>
                <w:lang w:val="lt-LT" w:eastAsia="lt-LT"/>
              </w:rPr>
              <w:t>Eur</w:t>
            </w:r>
            <w:proofErr w:type="spellEnd"/>
          </w:p>
        </w:tc>
        <w:tc>
          <w:tcPr>
            <w:tcW w:w="14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center"/>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Darbuotojų skaičius</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center"/>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 xml:space="preserve">Suma, </w:t>
            </w:r>
            <w:proofErr w:type="spellStart"/>
            <w:r w:rsidRPr="00442E1E">
              <w:rPr>
                <w:rFonts w:ascii="Verdana" w:eastAsia="Times New Roman" w:hAnsi="Verdana" w:cs="Verdana"/>
                <w:color w:val="000000"/>
                <w:sz w:val="16"/>
                <w:szCs w:val="16"/>
                <w:lang w:val="lt-LT" w:eastAsia="lt-LT"/>
              </w:rPr>
              <w:t>Eur</w:t>
            </w:r>
            <w:proofErr w:type="spellEnd"/>
          </w:p>
        </w:tc>
      </w:tr>
      <w:tr w:rsidR="00442E1E" w:rsidRPr="00442E1E" w:rsidTr="00442E1E">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Direktorius</w:t>
            </w:r>
          </w:p>
        </w:tc>
        <w:tc>
          <w:tcPr>
            <w:tcW w:w="11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w:t>
            </w:r>
          </w:p>
        </w:tc>
        <w:tc>
          <w:tcPr>
            <w:tcW w:w="14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1</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w:t>
            </w:r>
          </w:p>
        </w:tc>
      </w:tr>
      <w:tr w:rsidR="00442E1E" w:rsidRPr="00442E1E" w:rsidTr="00442E1E">
        <w:trPr>
          <w:gridAfter w:val="1"/>
          <w:wAfter w:w="268" w:type="dxa"/>
          <w:cantSplit/>
          <w:trHeight w:hRule="exact" w:val="248"/>
        </w:trPr>
        <w:tc>
          <w:tcPr>
            <w:tcW w:w="55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Direktoriaus pavaduotojas ugdymui</w:t>
            </w:r>
          </w:p>
        </w:tc>
        <w:tc>
          <w:tcPr>
            <w:tcW w:w="11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w:t>
            </w:r>
          </w:p>
        </w:tc>
        <w:tc>
          <w:tcPr>
            <w:tcW w:w="14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1</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w:t>
            </w:r>
          </w:p>
        </w:tc>
      </w:tr>
      <w:tr w:rsidR="00442E1E" w:rsidRPr="00442E1E" w:rsidTr="00442E1E">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Direktoriaus pavaduotojas ūkio reikalams</w:t>
            </w:r>
          </w:p>
        </w:tc>
        <w:tc>
          <w:tcPr>
            <w:tcW w:w="11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w:t>
            </w:r>
          </w:p>
        </w:tc>
        <w:tc>
          <w:tcPr>
            <w:tcW w:w="14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1</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w:t>
            </w:r>
          </w:p>
        </w:tc>
      </w:tr>
      <w:tr w:rsidR="00442E1E" w:rsidRPr="00442E1E" w:rsidTr="00442E1E">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rPr>
                <w:rFonts w:ascii="Verdana" w:eastAsia="Times New Roman" w:hAnsi="Verdana" w:cs="Verdana"/>
                <w:color w:val="000000"/>
                <w:sz w:val="16"/>
                <w:szCs w:val="16"/>
                <w:lang w:val="lt-LT" w:eastAsia="lt-LT"/>
              </w:rPr>
            </w:pPr>
            <w:proofErr w:type="spellStart"/>
            <w:r w:rsidRPr="00442E1E">
              <w:rPr>
                <w:rFonts w:ascii="Verdana" w:eastAsia="Times New Roman" w:hAnsi="Verdana" w:cs="Verdana"/>
                <w:color w:val="000000"/>
                <w:sz w:val="16"/>
                <w:szCs w:val="16"/>
                <w:lang w:val="lt-LT" w:eastAsia="lt-LT"/>
              </w:rPr>
              <w:t>Dietistas</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w:t>
            </w:r>
          </w:p>
        </w:tc>
        <w:tc>
          <w:tcPr>
            <w:tcW w:w="14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1</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w:t>
            </w:r>
          </w:p>
        </w:tc>
      </w:tr>
      <w:tr w:rsidR="00442E1E" w:rsidRPr="00442E1E" w:rsidTr="00442E1E">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Fizinio lavinimo specialistas</w:t>
            </w:r>
          </w:p>
        </w:tc>
        <w:tc>
          <w:tcPr>
            <w:tcW w:w="11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w:t>
            </w:r>
          </w:p>
        </w:tc>
        <w:tc>
          <w:tcPr>
            <w:tcW w:w="14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1</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w:t>
            </w:r>
          </w:p>
        </w:tc>
      </w:tr>
      <w:tr w:rsidR="00442E1E" w:rsidRPr="00442E1E" w:rsidTr="00442E1E">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Kiemsargis</w:t>
            </w:r>
          </w:p>
        </w:tc>
        <w:tc>
          <w:tcPr>
            <w:tcW w:w="11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640</w:t>
            </w:r>
          </w:p>
        </w:tc>
        <w:tc>
          <w:tcPr>
            <w:tcW w:w="14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2</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683</w:t>
            </w:r>
          </w:p>
        </w:tc>
      </w:tr>
      <w:tr w:rsidR="00442E1E" w:rsidRPr="00442E1E" w:rsidTr="00442E1E">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Logopedas</w:t>
            </w:r>
          </w:p>
        </w:tc>
        <w:tc>
          <w:tcPr>
            <w:tcW w:w="11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664</w:t>
            </w:r>
          </w:p>
        </w:tc>
        <w:tc>
          <w:tcPr>
            <w:tcW w:w="14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2</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960</w:t>
            </w:r>
          </w:p>
        </w:tc>
      </w:tr>
      <w:tr w:rsidR="00442E1E" w:rsidRPr="00442E1E" w:rsidTr="00442E1E">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Meninio ugdymo pedagogas</w:t>
            </w:r>
          </w:p>
        </w:tc>
        <w:tc>
          <w:tcPr>
            <w:tcW w:w="11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600</w:t>
            </w:r>
          </w:p>
        </w:tc>
        <w:tc>
          <w:tcPr>
            <w:tcW w:w="14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2</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564</w:t>
            </w:r>
          </w:p>
        </w:tc>
      </w:tr>
      <w:tr w:rsidR="00442E1E" w:rsidRPr="00442E1E" w:rsidTr="00442E1E">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Mokytojas, dirbantis pagal ikimokyklinio ugdymo programą</w:t>
            </w:r>
          </w:p>
        </w:tc>
        <w:tc>
          <w:tcPr>
            <w:tcW w:w="11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882</w:t>
            </w:r>
          </w:p>
        </w:tc>
        <w:tc>
          <w:tcPr>
            <w:tcW w:w="14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18</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1137</w:t>
            </w:r>
          </w:p>
        </w:tc>
      </w:tr>
      <w:tr w:rsidR="00442E1E" w:rsidRPr="00442E1E" w:rsidTr="00442E1E">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Mokytojas, dirbantis pagal priešmokyklinio ugdymo programą</w:t>
            </w:r>
          </w:p>
        </w:tc>
        <w:tc>
          <w:tcPr>
            <w:tcW w:w="11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w:t>
            </w:r>
          </w:p>
        </w:tc>
        <w:tc>
          <w:tcPr>
            <w:tcW w:w="14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1</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w:t>
            </w:r>
          </w:p>
        </w:tc>
      </w:tr>
      <w:tr w:rsidR="00442E1E" w:rsidRPr="00442E1E" w:rsidTr="00442E1E">
        <w:trPr>
          <w:gridAfter w:val="1"/>
          <w:wAfter w:w="268" w:type="dxa"/>
          <w:cantSplit/>
          <w:trHeight w:hRule="exact" w:val="441"/>
        </w:trPr>
        <w:tc>
          <w:tcPr>
            <w:tcW w:w="55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Mokytojo dirbančio pagal ikimokyklinio/priešmokyklinio ugdymo programą, padėjėja</w:t>
            </w:r>
          </w:p>
        </w:tc>
        <w:tc>
          <w:tcPr>
            <w:tcW w:w="11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607</w:t>
            </w:r>
          </w:p>
        </w:tc>
        <w:tc>
          <w:tcPr>
            <w:tcW w:w="14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13</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827</w:t>
            </w:r>
          </w:p>
        </w:tc>
      </w:tr>
      <w:tr w:rsidR="00442E1E" w:rsidRPr="00442E1E" w:rsidTr="00442E1E">
        <w:trPr>
          <w:gridAfter w:val="1"/>
          <w:wAfter w:w="268" w:type="dxa"/>
          <w:cantSplit/>
          <w:trHeight w:hRule="exact" w:val="248"/>
        </w:trPr>
        <w:tc>
          <w:tcPr>
            <w:tcW w:w="55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Pastatų priežiūros specialistas</w:t>
            </w:r>
          </w:p>
        </w:tc>
        <w:tc>
          <w:tcPr>
            <w:tcW w:w="11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589</w:t>
            </w:r>
          </w:p>
        </w:tc>
        <w:tc>
          <w:tcPr>
            <w:tcW w:w="14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2</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738</w:t>
            </w:r>
          </w:p>
        </w:tc>
      </w:tr>
      <w:tr w:rsidR="00442E1E" w:rsidRPr="00442E1E" w:rsidTr="00442E1E">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Sandėlininkas</w:t>
            </w:r>
          </w:p>
        </w:tc>
        <w:tc>
          <w:tcPr>
            <w:tcW w:w="11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w:t>
            </w:r>
          </w:p>
        </w:tc>
        <w:tc>
          <w:tcPr>
            <w:tcW w:w="14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1</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w:t>
            </w:r>
          </w:p>
        </w:tc>
      </w:tr>
      <w:tr w:rsidR="00442E1E" w:rsidRPr="00442E1E" w:rsidTr="00442E1E">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Sargas</w:t>
            </w:r>
          </w:p>
        </w:tc>
        <w:tc>
          <w:tcPr>
            <w:tcW w:w="11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902</w:t>
            </w:r>
          </w:p>
        </w:tc>
        <w:tc>
          <w:tcPr>
            <w:tcW w:w="14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4</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959</w:t>
            </w:r>
          </w:p>
        </w:tc>
      </w:tr>
      <w:tr w:rsidR="00442E1E" w:rsidRPr="00442E1E" w:rsidTr="00442E1E">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Sekretorius</w:t>
            </w:r>
          </w:p>
        </w:tc>
        <w:tc>
          <w:tcPr>
            <w:tcW w:w="11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w:t>
            </w:r>
          </w:p>
        </w:tc>
        <w:tc>
          <w:tcPr>
            <w:tcW w:w="14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1</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w:t>
            </w:r>
          </w:p>
        </w:tc>
      </w:tr>
      <w:tr w:rsidR="00442E1E" w:rsidRPr="00442E1E" w:rsidTr="00442E1E">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Skalbėja</w:t>
            </w:r>
          </w:p>
        </w:tc>
        <w:tc>
          <w:tcPr>
            <w:tcW w:w="11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w:t>
            </w:r>
          </w:p>
        </w:tc>
        <w:tc>
          <w:tcPr>
            <w:tcW w:w="14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1</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w:t>
            </w:r>
          </w:p>
        </w:tc>
      </w:tr>
      <w:tr w:rsidR="00442E1E" w:rsidRPr="00442E1E" w:rsidTr="00442E1E">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Socialinis pedagogas</w:t>
            </w:r>
          </w:p>
        </w:tc>
        <w:tc>
          <w:tcPr>
            <w:tcW w:w="11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w:t>
            </w:r>
          </w:p>
        </w:tc>
        <w:tc>
          <w:tcPr>
            <w:tcW w:w="14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1</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w:t>
            </w:r>
          </w:p>
        </w:tc>
      </w:tr>
      <w:tr w:rsidR="00442E1E" w:rsidRPr="00442E1E" w:rsidTr="00442E1E">
        <w:trPr>
          <w:gridAfter w:val="1"/>
          <w:wAfter w:w="268" w:type="dxa"/>
          <w:cantSplit/>
          <w:trHeight w:hRule="exact" w:val="271"/>
        </w:trPr>
        <w:tc>
          <w:tcPr>
            <w:tcW w:w="55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Techninių (IT) mokymo priemonių specialistas</w:t>
            </w:r>
          </w:p>
        </w:tc>
        <w:tc>
          <w:tcPr>
            <w:tcW w:w="11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w:t>
            </w:r>
          </w:p>
        </w:tc>
        <w:tc>
          <w:tcPr>
            <w:tcW w:w="14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1</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w:t>
            </w:r>
          </w:p>
        </w:tc>
      </w:tr>
      <w:tr w:rsidR="00442E1E" w:rsidRPr="00442E1E" w:rsidTr="00442E1E">
        <w:trPr>
          <w:gridAfter w:val="1"/>
          <w:wAfter w:w="268" w:type="dxa"/>
          <w:cantSplit/>
          <w:trHeight w:hRule="exact" w:val="248"/>
        </w:trPr>
        <w:tc>
          <w:tcPr>
            <w:tcW w:w="55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Valytojas</w:t>
            </w:r>
          </w:p>
        </w:tc>
        <w:tc>
          <w:tcPr>
            <w:tcW w:w="11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430</w:t>
            </w:r>
          </w:p>
        </w:tc>
        <w:tc>
          <w:tcPr>
            <w:tcW w:w="14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2</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719</w:t>
            </w:r>
          </w:p>
        </w:tc>
      </w:tr>
      <w:tr w:rsidR="00442E1E" w:rsidRPr="00442E1E" w:rsidTr="00442E1E">
        <w:trPr>
          <w:gridAfter w:val="1"/>
          <w:wAfter w:w="268" w:type="dxa"/>
          <w:cantSplit/>
          <w:trHeight w:hRule="exact" w:val="249"/>
        </w:trPr>
        <w:tc>
          <w:tcPr>
            <w:tcW w:w="55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Virėjas</w:t>
            </w:r>
          </w:p>
        </w:tc>
        <w:tc>
          <w:tcPr>
            <w:tcW w:w="11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580</w:t>
            </w:r>
          </w:p>
        </w:tc>
        <w:tc>
          <w:tcPr>
            <w:tcW w:w="14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5</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E1E" w:rsidRPr="00442E1E" w:rsidRDefault="00442E1E" w:rsidP="00442E1E">
            <w:pPr>
              <w:widowControl w:val="0"/>
              <w:autoSpaceDE w:val="0"/>
              <w:autoSpaceDN w:val="0"/>
              <w:adjustRightInd w:val="0"/>
              <w:spacing w:after="0" w:line="240" w:lineRule="auto"/>
              <w:ind w:left="56" w:right="56"/>
              <w:jc w:val="right"/>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678</w:t>
            </w:r>
          </w:p>
        </w:tc>
      </w:tr>
    </w:tbl>
    <w:p w:rsidR="00442E1E" w:rsidRPr="00442E1E" w:rsidRDefault="00442E1E" w:rsidP="00442E1E">
      <w:pPr>
        <w:spacing w:after="0" w:line="240" w:lineRule="auto"/>
        <w:jc w:val="both"/>
        <w:rPr>
          <w:rFonts w:ascii="Verdana" w:eastAsia="Times New Roman" w:hAnsi="Verdana" w:cs="Times New Roman"/>
          <w:sz w:val="12"/>
          <w:szCs w:val="12"/>
          <w:lang w:val="lt-LT"/>
        </w:rPr>
      </w:pPr>
      <w:r w:rsidRPr="00442E1E">
        <w:rPr>
          <w:rFonts w:ascii="Verdana" w:eastAsia="Times New Roman" w:hAnsi="Verdana" w:cs="Times New Roman"/>
          <w:sz w:val="12"/>
          <w:szCs w:val="12"/>
          <w:lang w:val="lt-LT"/>
        </w:rPr>
        <w:t>* Darbuotojo, kuris vienintelis įstaigoje eina atitinkamas pareigas, praėjusių metų vidutinis mėnesinis nustatytasis (paskirtasis) darbo užmokestis ir einamųjų metų praėjusio ketvirčio vidutinis mėnesinis nustatytasis (paskirtasis) darbo užmokestis pateikiami tik gavus jo sutikimą. Negavus šio darbuotojo sutikimo, duomenys apie darbuotojo, kuris vienintelis eina atitinkamas pareigas įstaigoje, vidutinį mėnesinį darbo užmokestį nėra viešinami.</w:t>
      </w:r>
    </w:p>
    <w:p w:rsidR="00442E1E" w:rsidRPr="00442E1E" w:rsidRDefault="00442E1E" w:rsidP="00442E1E">
      <w:pPr>
        <w:widowControl w:val="0"/>
        <w:autoSpaceDE w:val="0"/>
        <w:autoSpaceDN w:val="0"/>
        <w:adjustRightInd w:val="0"/>
        <w:spacing w:after="0" w:line="240" w:lineRule="auto"/>
        <w:rPr>
          <w:rFonts w:ascii="Verdana" w:eastAsia="Times New Roman" w:hAnsi="Verdana" w:cs="Verdana"/>
          <w:color w:val="000000"/>
          <w:sz w:val="16"/>
          <w:szCs w:val="16"/>
          <w:lang w:val="lt-LT" w:eastAsia="lt-LT"/>
        </w:rPr>
      </w:pPr>
    </w:p>
    <w:p w:rsidR="00442E1E" w:rsidRPr="00442E1E" w:rsidRDefault="00442E1E" w:rsidP="00442E1E">
      <w:pPr>
        <w:widowControl w:val="0"/>
        <w:autoSpaceDE w:val="0"/>
        <w:autoSpaceDN w:val="0"/>
        <w:adjustRightInd w:val="0"/>
        <w:spacing w:after="0" w:line="240" w:lineRule="auto"/>
        <w:rPr>
          <w:rFonts w:ascii="Verdana" w:eastAsia="Times New Roman" w:hAnsi="Verdana" w:cs="Verdana"/>
          <w:color w:val="000000"/>
          <w:sz w:val="16"/>
          <w:szCs w:val="16"/>
          <w:lang w:val="lt-LT" w:eastAsia="lt-LT"/>
        </w:rPr>
      </w:pPr>
    </w:p>
    <w:p w:rsidR="00442E1E" w:rsidRPr="00442E1E" w:rsidRDefault="00442E1E" w:rsidP="00442E1E">
      <w:pPr>
        <w:widowControl w:val="0"/>
        <w:autoSpaceDE w:val="0"/>
        <w:autoSpaceDN w:val="0"/>
        <w:adjustRightInd w:val="0"/>
        <w:spacing w:after="0" w:line="240" w:lineRule="auto"/>
        <w:rPr>
          <w:rFonts w:ascii="Verdana" w:eastAsia="Times New Roman" w:hAnsi="Verdana" w:cs="Verdana"/>
          <w:color w:val="000000"/>
          <w:sz w:val="16"/>
          <w:szCs w:val="16"/>
          <w:lang w:val="lt-LT" w:eastAsia="lt-LT"/>
        </w:rPr>
      </w:pPr>
    </w:p>
    <w:p w:rsidR="00442E1E" w:rsidRPr="00442E1E" w:rsidRDefault="00442E1E" w:rsidP="00442E1E">
      <w:pPr>
        <w:widowControl w:val="0"/>
        <w:autoSpaceDE w:val="0"/>
        <w:autoSpaceDN w:val="0"/>
        <w:adjustRightInd w:val="0"/>
        <w:spacing w:after="0" w:line="240" w:lineRule="auto"/>
        <w:rPr>
          <w:rFonts w:ascii="Verdana" w:eastAsia="Times New Roman" w:hAnsi="Verdana" w:cs="Verdana"/>
          <w:color w:val="000000"/>
          <w:sz w:val="16"/>
          <w:szCs w:val="16"/>
          <w:lang w:val="lt-LT" w:eastAsia="lt-LT"/>
        </w:rPr>
      </w:pPr>
    </w:p>
    <w:p w:rsidR="00442E1E" w:rsidRPr="00442E1E" w:rsidRDefault="00442E1E" w:rsidP="00442E1E">
      <w:pPr>
        <w:widowControl w:val="0"/>
        <w:autoSpaceDE w:val="0"/>
        <w:autoSpaceDN w:val="0"/>
        <w:adjustRightInd w:val="0"/>
        <w:spacing w:after="0" w:line="240" w:lineRule="auto"/>
        <w:rPr>
          <w:rFonts w:ascii="Verdana" w:eastAsia="Times New Roman" w:hAnsi="Verdana" w:cs="Verdana"/>
          <w:color w:val="000000"/>
          <w:sz w:val="16"/>
          <w:szCs w:val="16"/>
          <w:lang w:val="lt-LT" w:eastAsia="lt-LT"/>
        </w:rPr>
      </w:pPr>
      <w:r w:rsidRPr="00442E1E">
        <w:rPr>
          <w:rFonts w:ascii="Verdana" w:eastAsia="Times New Roman" w:hAnsi="Verdana" w:cs="Verdana"/>
          <w:color w:val="000000"/>
          <w:sz w:val="16"/>
          <w:szCs w:val="16"/>
          <w:lang w:val="lt-LT" w:eastAsia="lt-LT"/>
        </w:rPr>
        <w:t xml:space="preserve">Direktorė                                                                        Svetlana </w:t>
      </w:r>
      <w:proofErr w:type="spellStart"/>
      <w:r w:rsidRPr="00442E1E">
        <w:rPr>
          <w:rFonts w:ascii="Verdana" w:eastAsia="Times New Roman" w:hAnsi="Verdana" w:cs="Verdana"/>
          <w:color w:val="000000"/>
          <w:sz w:val="16"/>
          <w:szCs w:val="16"/>
          <w:lang w:val="lt-LT" w:eastAsia="lt-LT"/>
        </w:rPr>
        <w:t>Jermakova</w:t>
      </w:r>
      <w:proofErr w:type="spellEnd"/>
    </w:p>
    <w:p w:rsidR="00442E1E" w:rsidRPr="00442E1E" w:rsidRDefault="00442E1E" w:rsidP="00442E1E">
      <w:pPr>
        <w:widowControl w:val="0"/>
        <w:autoSpaceDE w:val="0"/>
        <w:autoSpaceDN w:val="0"/>
        <w:adjustRightInd w:val="0"/>
        <w:spacing w:after="0" w:line="240" w:lineRule="auto"/>
        <w:rPr>
          <w:rFonts w:ascii="Verdana" w:eastAsia="Times New Roman" w:hAnsi="Verdana" w:cs="Verdana"/>
          <w:color w:val="000000"/>
          <w:sz w:val="16"/>
          <w:szCs w:val="16"/>
          <w:lang w:val="lt-LT" w:eastAsia="lt-LT"/>
        </w:rPr>
      </w:pPr>
    </w:p>
    <w:p w:rsidR="00442E1E" w:rsidRPr="00442E1E" w:rsidRDefault="00442E1E" w:rsidP="00442E1E">
      <w:pPr>
        <w:widowControl w:val="0"/>
        <w:autoSpaceDE w:val="0"/>
        <w:autoSpaceDN w:val="0"/>
        <w:adjustRightInd w:val="0"/>
        <w:spacing w:after="0" w:line="240" w:lineRule="auto"/>
        <w:rPr>
          <w:rFonts w:ascii="Verdana" w:eastAsia="Times New Roman" w:hAnsi="Verdana" w:cs="Verdana"/>
          <w:color w:val="000000"/>
          <w:sz w:val="16"/>
          <w:szCs w:val="16"/>
          <w:lang w:val="lt-LT" w:eastAsia="lt-LT"/>
        </w:rPr>
      </w:pPr>
    </w:p>
    <w:p w:rsidR="00442E1E" w:rsidRPr="00442E1E" w:rsidRDefault="00442E1E" w:rsidP="00442E1E">
      <w:pPr>
        <w:widowControl w:val="0"/>
        <w:autoSpaceDE w:val="0"/>
        <w:autoSpaceDN w:val="0"/>
        <w:adjustRightInd w:val="0"/>
        <w:spacing w:after="0" w:line="240" w:lineRule="auto"/>
        <w:rPr>
          <w:rFonts w:ascii="Verdana" w:eastAsia="Times New Roman" w:hAnsi="Verdana" w:cs="Verdana"/>
          <w:color w:val="000000"/>
          <w:sz w:val="16"/>
          <w:szCs w:val="16"/>
          <w:lang w:val="lt-LT" w:eastAsia="lt-LT"/>
        </w:rPr>
      </w:pPr>
      <w:proofErr w:type="spellStart"/>
      <w:r w:rsidRPr="00442E1E">
        <w:rPr>
          <w:rFonts w:ascii="Verdana" w:eastAsia="Times New Roman" w:hAnsi="Verdana" w:cs="Verdana"/>
          <w:color w:val="000000"/>
          <w:sz w:val="16"/>
          <w:szCs w:val="16"/>
          <w:lang w:val="lt-LT" w:eastAsia="lt-LT"/>
        </w:rPr>
        <w:t>Vyr</w:t>
      </w:r>
      <w:proofErr w:type="spellEnd"/>
      <w:r w:rsidRPr="00442E1E">
        <w:rPr>
          <w:rFonts w:ascii="Verdana" w:eastAsia="Times New Roman" w:hAnsi="Verdana" w:cs="Verdana"/>
          <w:color w:val="000000"/>
          <w:sz w:val="16"/>
          <w:szCs w:val="16"/>
          <w:lang w:val="lt-LT" w:eastAsia="lt-LT"/>
        </w:rPr>
        <w:t>. buhalterė                                                                    Daiva Paukštienė</w:t>
      </w:r>
    </w:p>
    <w:p w:rsidR="004611C1" w:rsidRPr="00442E1E" w:rsidRDefault="004611C1" w:rsidP="004611C1">
      <w:pPr>
        <w:rPr>
          <w:lang w:val="lt-LT"/>
        </w:rPr>
      </w:pPr>
    </w:p>
    <w:sectPr w:rsidR="004611C1" w:rsidRPr="00442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A9"/>
    <w:rsid w:val="000748A9"/>
    <w:rsid w:val="00173F61"/>
    <w:rsid w:val="002A5B70"/>
    <w:rsid w:val="00442E1E"/>
    <w:rsid w:val="004611C1"/>
    <w:rsid w:val="0046401A"/>
    <w:rsid w:val="004A5EB6"/>
    <w:rsid w:val="006043B5"/>
    <w:rsid w:val="006C2EC0"/>
    <w:rsid w:val="006E60A9"/>
    <w:rsid w:val="00767E8B"/>
    <w:rsid w:val="009B6873"/>
    <w:rsid w:val="00C748D7"/>
    <w:rsid w:val="00DB16E0"/>
    <w:rsid w:val="00FB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B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B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0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mamusia</dc:creator>
  <cp:lastModifiedBy>user</cp:lastModifiedBy>
  <cp:revision>22</cp:revision>
  <dcterms:created xsi:type="dcterms:W3CDTF">2020-04-06T08:18:00Z</dcterms:created>
  <dcterms:modified xsi:type="dcterms:W3CDTF">2020-04-10T21:07:00Z</dcterms:modified>
</cp:coreProperties>
</file>